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2F1" w:rsidRDefault="00F802F1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0</wp:posOffset>
            </wp:positionV>
            <wp:extent cx="2277110" cy="617855"/>
            <wp:effectExtent l="0" t="0" r="889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02F1" w:rsidRDefault="00F802F1"/>
    <w:p w:rsidR="00B0667C" w:rsidRDefault="00F802F1"/>
    <w:p w:rsidR="00F802F1" w:rsidRDefault="00F802F1"/>
    <w:p w:rsidR="00F802F1" w:rsidRDefault="00F802F1">
      <w:bookmarkStart w:id="0" w:name="_GoBack"/>
      <w:bookmarkEnd w:id="0"/>
    </w:p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1F537D" w:rsidRPr="001F537D" w:rsidTr="0075168D">
        <w:tc>
          <w:tcPr>
            <w:tcW w:w="9062" w:type="dxa"/>
          </w:tcPr>
          <w:p w:rsidR="0075168D" w:rsidRPr="001F537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37D"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1F537D" w:rsidRDefault="00337785" w:rsidP="00337785">
      <w:pPr>
        <w:pStyle w:val="NormalWeb"/>
      </w:pPr>
      <w:r w:rsidRPr="001F537D">
        <w:rPr>
          <w:rStyle w:val="lev"/>
        </w:rPr>
        <w:t xml:space="preserve">Présentation générale : </w:t>
      </w:r>
    </w:p>
    <w:p w:rsidR="00337785" w:rsidRPr="001F537D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Nom : </w:t>
      </w:r>
      <w:r w:rsidR="00DC4F57" w:rsidRPr="001F537D">
        <w:rPr>
          <w:rFonts w:ascii="Times New Roman" w:hAnsi="Times New Roman" w:cs="Times New Roman"/>
          <w:sz w:val="24"/>
          <w:szCs w:val="24"/>
        </w:rPr>
        <w:t>EHPAD Fougerolles d’Epinac.</w:t>
      </w:r>
    </w:p>
    <w:p w:rsidR="00337785" w:rsidRPr="001F537D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Statut : EHPAD autonomes en direction commune au sein du GHT/EHPAD annexé</w:t>
      </w:r>
    </w:p>
    <w:p w:rsidR="00337785" w:rsidRPr="001F537D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Capacité autorisée :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 65 places </w:t>
      </w:r>
    </w:p>
    <w:p w:rsidR="00337785" w:rsidRPr="001F537D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Adresse : 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13 rue grillot 71360 Epinac </w:t>
      </w:r>
    </w:p>
    <w:p w:rsidR="00337785" w:rsidRPr="001F537D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Localisation : zone rurale</w:t>
      </w:r>
    </w:p>
    <w:p w:rsidR="00337785" w:rsidRPr="001F537D" w:rsidRDefault="00337785" w:rsidP="00337785">
      <w:pPr>
        <w:pStyle w:val="NormalWeb"/>
      </w:pPr>
      <w:r w:rsidRPr="001F537D">
        <w:rPr>
          <w:b/>
        </w:rPr>
        <w:t>Profil des résidents</w:t>
      </w:r>
      <w:r w:rsidRPr="001F537D">
        <w:t xml:space="preserve"> : </w:t>
      </w:r>
    </w:p>
    <w:p w:rsidR="00337785" w:rsidRPr="001F537D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Nombre de résidents accueillis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 : 65 </w:t>
      </w:r>
      <w:r w:rsidRPr="001F5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1F537D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Dernier GIR moyen pondéré (GMP) validé : </w:t>
      </w:r>
      <w:r w:rsidR="00DC4F57" w:rsidRPr="001F537D">
        <w:rPr>
          <w:rFonts w:ascii="Times New Roman" w:hAnsi="Times New Roman" w:cs="Times New Roman"/>
          <w:sz w:val="24"/>
          <w:szCs w:val="24"/>
        </w:rPr>
        <w:t>707.65 derniers</w:t>
      </w:r>
      <w:r w:rsidRPr="001F537D">
        <w:rPr>
          <w:rFonts w:ascii="Times New Roman" w:hAnsi="Times New Roman" w:cs="Times New Roman"/>
          <w:sz w:val="24"/>
          <w:szCs w:val="24"/>
        </w:rPr>
        <w:t xml:space="preserve"> réalisé dans le cadre du B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P : </w:t>
      </w:r>
    </w:p>
    <w:p w:rsidR="00337785" w:rsidRPr="001F537D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Dernier PATHOS validé : </w:t>
      </w:r>
      <w:r w:rsidR="008B3293" w:rsidRPr="001F537D">
        <w:t>294</w:t>
      </w:r>
      <w:r w:rsidRPr="001F537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37785" w:rsidRPr="001F537D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Pathologies principales (Alzheimer, polypathologies, etc.) </w:t>
      </w:r>
    </w:p>
    <w:p w:rsidR="00337785" w:rsidRPr="001F537D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Présence d’unités spécifiques : </w:t>
      </w:r>
    </w:p>
    <w:p w:rsidR="00337785" w:rsidRPr="001F537D" w:rsidRDefault="00DC4F57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Unité</w:t>
      </w:r>
      <w:r w:rsidR="00337785" w:rsidRPr="001F537D">
        <w:rPr>
          <w:rFonts w:ascii="Times New Roman" w:hAnsi="Times New Roman" w:cs="Times New Roman"/>
          <w:sz w:val="24"/>
          <w:szCs w:val="24"/>
        </w:rPr>
        <w:t xml:space="preserve"> protégée</w:t>
      </w:r>
      <w:r w:rsidRPr="001F537D">
        <w:rPr>
          <w:rFonts w:ascii="Times New Roman" w:hAnsi="Times New Roman" w:cs="Times New Roman"/>
          <w:sz w:val="24"/>
          <w:szCs w:val="24"/>
        </w:rPr>
        <w:t> : Non</w:t>
      </w:r>
    </w:p>
    <w:p w:rsidR="00337785" w:rsidRPr="001F537D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PASA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 : Non </w:t>
      </w:r>
    </w:p>
    <w:p w:rsidR="00337785" w:rsidRPr="001F537D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UHR</w:t>
      </w:r>
      <w:r w:rsidR="00DC4F57" w:rsidRPr="001F537D">
        <w:rPr>
          <w:rFonts w:ascii="Times New Roman" w:hAnsi="Times New Roman" w:cs="Times New Roman"/>
          <w:sz w:val="24"/>
          <w:szCs w:val="24"/>
        </w:rPr>
        <w:t> : Non</w:t>
      </w:r>
    </w:p>
    <w:p w:rsidR="00337785" w:rsidRPr="001F537D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Autres : </w:t>
      </w:r>
      <w:r w:rsidR="008B3293" w:rsidRPr="001F537D">
        <w:rPr>
          <w:rFonts w:ascii="Times New Roman" w:hAnsi="Times New Roman" w:cs="Times New Roman"/>
          <w:sz w:val="24"/>
          <w:szCs w:val="24"/>
        </w:rPr>
        <w:t>non</w:t>
      </w:r>
    </w:p>
    <w:p w:rsidR="00337785" w:rsidRPr="001F537D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Données d</w:t>
      </w:r>
      <w:r w:rsidR="0075168D" w:rsidRPr="001F537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1F537D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Nombre d’hospitalisations/an</w:t>
      </w:r>
      <w:r w:rsidR="00DC4F57" w:rsidRPr="001F537D">
        <w:rPr>
          <w:rFonts w:ascii="Times New Roman" w:hAnsi="Times New Roman" w:cs="Times New Roman"/>
          <w:sz w:val="24"/>
          <w:szCs w:val="24"/>
        </w:rPr>
        <w:t> : 22</w:t>
      </w:r>
    </w:p>
    <w:p w:rsidR="00337785" w:rsidRPr="001F537D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Nombre de passages aux urgences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 : ? </w:t>
      </w:r>
    </w:p>
    <w:p w:rsidR="00337785" w:rsidRPr="001F537D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1F537D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 w:rsidRPr="001F537D">
        <w:rPr>
          <w:rFonts w:ascii="Times New Roman" w:hAnsi="Times New Roman" w:cs="Times New Roman"/>
          <w:sz w:val="24"/>
          <w:szCs w:val="24"/>
        </w:rPr>
        <w:t> :</w:t>
      </w:r>
    </w:p>
    <w:p w:rsidR="0075168D" w:rsidRPr="001F537D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  <w:r w:rsidR="00DC4F57" w:rsidRPr="001F537D">
        <w:rPr>
          <w:rFonts w:ascii="Times New Roman" w:hAnsi="Times New Roman" w:cs="Times New Roman"/>
          <w:sz w:val="24"/>
          <w:szCs w:val="24"/>
        </w:rPr>
        <w:t>4</w:t>
      </w:r>
    </w:p>
    <w:p w:rsidR="00337785" w:rsidRPr="001F537D" w:rsidRDefault="0075168D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E</w:t>
      </w:r>
      <w:r w:rsidR="00337785" w:rsidRPr="001F537D">
        <w:rPr>
          <w:rFonts w:ascii="Times New Roman" w:hAnsi="Times New Roman" w:cs="Times New Roman"/>
          <w:sz w:val="24"/>
          <w:szCs w:val="24"/>
        </w:rPr>
        <w:t xml:space="preserve">ffectif IDE présent par jour :  </w:t>
      </w:r>
      <w:r w:rsidR="00DC4F57" w:rsidRPr="001F537D">
        <w:rPr>
          <w:rFonts w:ascii="Times New Roman" w:hAnsi="Times New Roman" w:cs="Times New Roman"/>
          <w:sz w:val="24"/>
          <w:szCs w:val="24"/>
        </w:rPr>
        <w:t>2</w:t>
      </w:r>
    </w:p>
    <w:p w:rsidR="00337785" w:rsidRPr="001F537D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Effectif </w:t>
      </w:r>
      <w:r w:rsidR="00DC4F57" w:rsidRPr="001F537D">
        <w:rPr>
          <w:rFonts w:ascii="Times New Roman" w:hAnsi="Times New Roman" w:cs="Times New Roman"/>
          <w:sz w:val="24"/>
          <w:szCs w:val="24"/>
        </w:rPr>
        <w:t>AS présent</w:t>
      </w:r>
      <w:r w:rsidRPr="001F537D">
        <w:rPr>
          <w:rFonts w:ascii="Times New Roman" w:hAnsi="Times New Roman" w:cs="Times New Roman"/>
          <w:sz w:val="24"/>
          <w:szCs w:val="24"/>
        </w:rPr>
        <w:t xml:space="preserve"> par jour : </w:t>
      </w:r>
      <w:r w:rsidR="00DC4F57" w:rsidRPr="001F537D">
        <w:rPr>
          <w:rFonts w:ascii="Times New Roman" w:hAnsi="Times New Roman" w:cs="Times New Roman"/>
          <w:sz w:val="24"/>
          <w:szCs w:val="24"/>
        </w:rPr>
        <w:t>8</w:t>
      </w:r>
    </w:p>
    <w:p w:rsidR="00337785" w:rsidRPr="001F537D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Effectif de nuit présent : </w:t>
      </w:r>
      <w:r w:rsidR="00DC4F57" w:rsidRPr="001F537D">
        <w:rPr>
          <w:rFonts w:ascii="Times New Roman" w:hAnsi="Times New Roman" w:cs="Times New Roman"/>
          <w:sz w:val="24"/>
          <w:szCs w:val="24"/>
        </w:rPr>
        <w:t>2</w:t>
      </w:r>
    </w:p>
    <w:p w:rsidR="00337785" w:rsidRPr="001F537D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Présence de kiné, psychologue, ergothérapeute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 : </w:t>
      </w:r>
      <w:r w:rsidR="00CE26FE" w:rsidRPr="001F537D">
        <w:rPr>
          <w:rFonts w:ascii="Times New Roman" w:hAnsi="Times New Roman" w:cs="Times New Roman"/>
          <w:sz w:val="24"/>
          <w:szCs w:val="24"/>
        </w:rPr>
        <w:t>0.1</w:t>
      </w:r>
    </w:p>
    <w:p w:rsidR="00CE26FE" w:rsidRPr="001F537D" w:rsidRDefault="00CE26FE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EAPA : 0.3</w:t>
      </w:r>
    </w:p>
    <w:p w:rsidR="00651B78" w:rsidRPr="001F537D" w:rsidRDefault="00651B78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IDEC : oui     non selon décret</w:t>
      </w:r>
    </w:p>
    <w:p w:rsidR="00DC4F57" w:rsidRPr="001F537D" w:rsidRDefault="00DC4F57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CDS : </w:t>
      </w:r>
      <w:r w:rsidR="00CE26FE" w:rsidRPr="001F537D">
        <w:rPr>
          <w:rFonts w:ascii="Times New Roman" w:hAnsi="Times New Roman" w:cs="Times New Roman"/>
          <w:sz w:val="24"/>
          <w:szCs w:val="24"/>
        </w:rPr>
        <w:t>1 par jour du lundi au vendredi</w:t>
      </w:r>
    </w:p>
    <w:p w:rsidR="00337785" w:rsidRPr="001F537D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1F537D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Organisation actuelle de la coordination des soins</w:t>
      </w:r>
    </w:p>
    <w:p w:rsidR="00337785" w:rsidRPr="001F537D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lastRenderedPageBreak/>
        <w:t>Modalités actuelles des temps de coordination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 : </w:t>
      </w:r>
      <w:r w:rsidR="00CE26FE" w:rsidRPr="001F537D">
        <w:rPr>
          <w:rFonts w:ascii="Times New Roman" w:hAnsi="Times New Roman" w:cs="Times New Roman"/>
          <w:sz w:val="24"/>
          <w:szCs w:val="24"/>
        </w:rPr>
        <w:t xml:space="preserve">temps de transmissions en équipe, sans médecin coordonnateur, 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5 min </w:t>
      </w:r>
      <w:r w:rsidR="00CE26FE" w:rsidRPr="001F537D">
        <w:rPr>
          <w:rFonts w:ascii="Times New Roman" w:hAnsi="Times New Roman" w:cs="Times New Roman"/>
          <w:sz w:val="24"/>
          <w:szCs w:val="24"/>
        </w:rPr>
        <w:t>à 6h35,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 </w:t>
      </w:r>
      <w:r w:rsidR="00CE26FE" w:rsidRPr="001F537D">
        <w:rPr>
          <w:rFonts w:ascii="Times New Roman" w:hAnsi="Times New Roman" w:cs="Times New Roman"/>
          <w:sz w:val="24"/>
          <w:szCs w:val="24"/>
        </w:rPr>
        <w:t>20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 min </w:t>
      </w:r>
      <w:r w:rsidR="00CE26FE" w:rsidRPr="001F537D">
        <w:rPr>
          <w:rFonts w:ascii="Times New Roman" w:hAnsi="Times New Roman" w:cs="Times New Roman"/>
          <w:sz w:val="24"/>
          <w:szCs w:val="24"/>
        </w:rPr>
        <w:t>à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 </w:t>
      </w:r>
      <w:r w:rsidR="00CE26FE" w:rsidRPr="001F537D">
        <w:rPr>
          <w:rFonts w:ascii="Times New Roman" w:hAnsi="Times New Roman" w:cs="Times New Roman"/>
          <w:sz w:val="24"/>
          <w:szCs w:val="24"/>
        </w:rPr>
        <w:t>13h45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 et 5 min</w:t>
      </w:r>
      <w:r w:rsidR="00CE26FE" w:rsidRPr="001F537D">
        <w:rPr>
          <w:rFonts w:ascii="Times New Roman" w:hAnsi="Times New Roman" w:cs="Times New Roman"/>
          <w:sz w:val="24"/>
          <w:szCs w:val="24"/>
        </w:rPr>
        <w:t xml:space="preserve"> à 20h50</w:t>
      </w:r>
      <w:r w:rsidR="00925DE3" w:rsidRPr="001F537D">
        <w:rPr>
          <w:rFonts w:ascii="Times New Roman" w:hAnsi="Times New Roman" w:cs="Times New Roman"/>
          <w:sz w:val="24"/>
          <w:szCs w:val="24"/>
        </w:rPr>
        <w:t>.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 </w:t>
      </w:r>
      <w:r w:rsidR="00925DE3" w:rsidRPr="001F537D">
        <w:rPr>
          <w:rFonts w:ascii="Times New Roman" w:hAnsi="Times New Roman" w:cs="Times New Roman"/>
          <w:sz w:val="24"/>
          <w:szCs w:val="24"/>
        </w:rPr>
        <w:t>Soit</w:t>
      </w:r>
      <w:r w:rsidR="00DC4F57" w:rsidRPr="001F537D">
        <w:rPr>
          <w:rFonts w:ascii="Times New Roman" w:hAnsi="Times New Roman" w:cs="Times New Roman"/>
          <w:sz w:val="24"/>
          <w:szCs w:val="24"/>
        </w:rPr>
        <w:t xml:space="preserve"> un total de 45 min</w:t>
      </w:r>
    </w:p>
    <w:p w:rsidR="00337785" w:rsidRPr="001F537D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Outils utilisés (logiciel </w:t>
      </w:r>
      <w:r w:rsidR="00337785" w:rsidRPr="001F537D">
        <w:rPr>
          <w:rFonts w:ascii="Times New Roman" w:hAnsi="Times New Roman" w:cs="Times New Roman"/>
          <w:sz w:val="24"/>
          <w:szCs w:val="24"/>
        </w:rPr>
        <w:t xml:space="preserve">…) </w:t>
      </w:r>
      <w:r w:rsidR="00925DE3" w:rsidRPr="001F537D">
        <w:rPr>
          <w:rFonts w:ascii="Times New Roman" w:hAnsi="Times New Roman" w:cs="Times New Roman"/>
          <w:sz w:val="24"/>
          <w:szCs w:val="24"/>
        </w:rPr>
        <w:t xml:space="preserve">Titan </w:t>
      </w:r>
      <w:r w:rsidR="00CE26FE" w:rsidRPr="001F537D">
        <w:rPr>
          <w:rFonts w:ascii="Times New Roman" w:hAnsi="Times New Roman" w:cs="Times New Roman"/>
          <w:sz w:val="24"/>
          <w:szCs w:val="24"/>
        </w:rPr>
        <w:t>L</w:t>
      </w:r>
      <w:r w:rsidR="00925DE3" w:rsidRPr="001F537D">
        <w:rPr>
          <w:rFonts w:ascii="Times New Roman" w:hAnsi="Times New Roman" w:cs="Times New Roman"/>
          <w:sz w:val="24"/>
          <w:szCs w:val="24"/>
        </w:rPr>
        <w:t>ink</w:t>
      </w:r>
    </w:p>
    <w:p w:rsidR="00337785" w:rsidRPr="001F537D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Fréquence des réunions de coordination et de transmission</w:t>
      </w:r>
      <w:r w:rsidR="00925DE3" w:rsidRPr="001F537D">
        <w:rPr>
          <w:rFonts w:ascii="Times New Roman" w:hAnsi="Times New Roman" w:cs="Times New Roman"/>
          <w:sz w:val="24"/>
          <w:szCs w:val="24"/>
        </w:rPr>
        <w:t> : Tous les jours</w:t>
      </w:r>
      <w:r w:rsidR="00CE26FE" w:rsidRPr="001F537D">
        <w:rPr>
          <w:rFonts w:ascii="Times New Roman" w:hAnsi="Times New Roman" w:cs="Times New Roman"/>
          <w:sz w:val="24"/>
          <w:szCs w:val="24"/>
        </w:rPr>
        <w:t>, absence de temps de présence de médecin coordonnateur</w:t>
      </w:r>
    </w:p>
    <w:p w:rsidR="00953506" w:rsidRPr="001F537D" w:rsidRDefault="00337785" w:rsidP="00953506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Gestion des urgences</w:t>
      </w:r>
      <w:r w:rsidR="00925DE3" w:rsidRPr="001F537D">
        <w:rPr>
          <w:rFonts w:ascii="Times New Roman" w:hAnsi="Times New Roman" w:cs="Times New Roman"/>
          <w:sz w:val="24"/>
          <w:szCs w:val="24"/>
        </w:rPr>
        <w:t> :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 </w:t>
      </w:r>
      <w:r w:rsidR="00CE26FE" w:rsidRPr="001F537D">
        <w:rPr>
          <w:rFonts w:ascii="Times New Roman" w:hAnsi="Times New Roman" w:cs="Times New Roman"/>
          <w:sz w:val="24"/>
          <w:szCs w:val="24"/>
        </w:rPr>
        <w:t>tout au long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 </w:t>
      </w:r>
      <w:r w:rsidR="00CE26FE" w:rsidRPr="001F537D">
        <w:rPr>
          <w:rFonts w:ascii="Times New Roman" w:hAnsi="Times New Roman" w:cs="Times New Roman"/>
          <w:sz w:val="24"/>
          <w:szCs w:val="24"/>
        </w:rPr>
        <w:t>de la journée et de la nuit assurés par le centre 15 et les médecins traitants</w:t>
      </w:r>
    </w:p>
    <w:p w:rsidR="00337785" w:rsidRPr="001F537D" w:rsidRDefault="00953506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- relais </w:t>
      </w:r>
      <w:r w:rsidR="00925DE3" w:rsidRPr="001F537D">
        <w:rPr>
          <w:rFonts w:ascii="Times New Roman" w:hAnsi="Times New Roman" w:cs="Times New Roman"/>
          <w:sz w:val="24"/>
          <w:szCs w:val="24"/>
        </w:rPr>
        <w:t xml:space="preserve">Astreinte ADM de garde (de 17h à 9h </w:t>
      </w:r>
      <w:r w:rsidRPr="001F537D">
        <w:rPr>
          <w:rFonts w:ascii="Times New Roman" w:hAnsi="Times New Roman" w:cs="Times New Roman"/>
          <w:sz w:val="24"/>
          <w:szCs w:val="24"/>
        </w:rPr>
        <w:t xml:space="preserve">tous </w:t>
      </w:r>
      <w:r w:rsidR="00925DE3" w:rsidRPr="001F537D">
        <w:rPr>
          <w:rFonts w:ascii="Times New Roman" w:hAnsi="Times New Roman" w:cs="Times New Roman"/>
          <w:sz w:val="24"/>
          <w:szCs w:val="24"/>
        </w:rPr>
        <w:t>les jours</w:t>
      </w:r>
      <w:r w:rsidRPr="001F537D">
        <w:rPr>
          <w:rFonts w:ascii="Times New Roman" w:hAnsi="Times New Roman" w:cs="Times New Roman"/>
          <w:sz w:val="24"/>
          <w:szCs w:val="24"/>
        </w:rPr>
        <w:t xml:space="preserve">) </w:t>
      </w:r>
      <w:r w:rsidR="00925DE3" w:rsidRPr="001F5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1F537D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1F537D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 Partenariats existants</w:t>
      </w:r>
      <w:r w:rsidR="0075168D" w:rsidRPr="001F537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1F537D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Hôpitaux de rattachement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</w:t>
      </w:r>
      <w:r w:rsidR="00CE26FE" w:rsidRPr="001F537D">
        <w:rPr>
          <w:rFonts w:ascii="Times New Roman" w:hAnsi="Times New Roman" w:cs="Times New Roman"/>
          <w:sz w:val="24"/>
          <w:szCs w:val="24"/>
        </w:rPr>
        <w:t xml:space="preserve">SAU du 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CH Autun </w:t>
      </w:r>
    </w:p>
    <w:p w:rsidR="00337785" w:rsidRPr="001F537D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HAD (hospitalisation à domicile)</w:t>
      </w:r>
      <w:r w:rsidR="00953506" w:rsidRPr="001F537D">
        <w:rPr>
          <w:rFonts w:ascii="Times New Roman" w:hAnsi="Times New Roman" w:cs="Times New Roman"/>
          <w:sz w:val="24"/>
          <w:szCs w:val="24"/>
        </w:rPr>
        <w:t> : Oui</w:t>
      </w:r>
      <w:r w:rsidR="00CE26FE" w:rsidRPr="001F537D">
        <w:rPr>
          <w:rFonts w:ascii="Times New Roman" w:hAnsi="Times New Roman" w:cs="Times New Roman"/>
          <w:sz w:val="24"/>
          <w:szCs w:val="24"/>
        </w:rPr>
        <w:t>, HAD du Creusot</w:t>
      </w:r>
    </w:p>
    <w:p w:rsidR="00337785" w:rsidRPr="001F537D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SSIAD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Non </w:t>
      </w:r>
    </w:p>
    <w:p w:rsidR="00337785" w:rsidRPr="001F537D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CPTS éventuelle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</w:t>
      </w:r>
    </w:p>
    <w:p w:rsidR="00337785" w:rsidRPr="001F537D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Réseaux gériatriques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</w:t>
      </w:r>
      <w:r w:rsidR="00CE26FE" w:rsidRPr="001F537D">
        <w:rPr>
          <w:rFonts w:ascii="Times New Roman" w:hAnsi="Times New Roman" w:cs="Times New Roman"/>
          <w:sz w:val="24"/>
          <w:szCs w:val="24"/>
        </w:rPr>
        <w:t>EMGH du CHA</w:t>
      </w:r>
    </w:p>
    <w:p w:rsidR="00337785" w:rsidRPr="001F537D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1F537D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 w:rsidRPr="001F537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1F537D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Logiciels métiers utilisés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Titan </w:t>
      </w:r>
      <w:r w:rsidR="00CE26FE" w:rsidRPr="001F537D">
        <w:rPr>
          <w:rFonts w:ascii="Times New Roman" w:hAnsi="Times New Roman" w:cs="Times New Roman"/>
          <w:sz w:val="24"/>
          <w:szCs w:val="24"/>
        </w:rPr>
        <w:t>Link</w:t>
      </w:r>
    </w:p>
    <w:p w:rsidR="00337785" w:rsidRPr="001F537D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Équipements informatiques disponibles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Tablettes, ordinateurs, téléphone  </w:t>
      </w:r>
    </w:p>
    <w:p w:rsidR="00337785" w:rsidRPr="001F537D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1F537D">
        <w:rPr>
          <w:rFonts w:ascii="Times New Roman" w:hAnsi="Times New Roman" w:cs="Times New Roman"/>
          <w:sz w:val="24"/>
          <w:szCs w:val="24"/>
        </w:rPr>
        <w:t>wifi)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Oui </w:t>
      </w:r>
      <w:r w:rsidR="00337785" w:rsidRPr="001F5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1F537D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>Équipements de télémédecine existants (le cas échéant)</w:t>
      </w:r>
      <w:r w:rsidR="00953506" w:rsidRPr="001F537D">
        <w:rPr>
          <w:rFonts w:ascii="Times New Roman" w:hAnsi="Times New Roman" w:cs="Times New Roman"/>
          <w:sz w:val="24"/>
          <w:szCs w:val="24"/>
        </w:rPr>
        <w:t xml:space="preserve"> : </w:t>
      </w:r>
      <w:r w:rsidRPr="001F537D">
        <w:rPr>
          <w:rFonts w:ascii="Times New Roman" w:hAnsi="Times New Roman" w:cs="Times New Roman"/>
          <w:sz w:val="24"/>
          <w:szCs w:val="24"/>
        </w:rPr>
        <w:t xml:space="preserve"> </w:t>
      </w:r>
      <w:r w:rsidR="00953506" w:rsidRPr="001F537D">
        <w:rPr>
          <w:rFonts w:ascii="Times New Roman" w:hAnsi="Times New Roman" w:cs="Times New Roman"/>
          <w:sz w:val="24"/>
          <w:szCs w:val="24"/>
        </w:rPr>
        <w:t>Non</w:t>
      </w:r>
    </w:p>
    <w:p w:rsidR="00CE26FE" w:rsidRPr="001F537D" w:rsidRDefault="00CE26FE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537D">
        <w:rPr>
          <w:rFonts w:ascii="Times New Roman" w:hAnsi="Times New Roman" w:cs="Times New Roman"/>
          <w:sz w:val="24"/>
          <w:szCs w:val="24"/>
        </w:rPr>
        <w:t xml:space="preserve">Réception des appels malades : oui, système de sonnette portative pour les résidents et de BIP pour les agents </w:t>
      </w:r>
    </w:p>
    <w:p w:rsidR="00337785" w:rsidRPr="001F537D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1F537D" w:rsidRDefault="00337785" w:rsidP="00337785">
      <w:pPr>
        <w:pStyle w:val="NormalWeb"/>
      </w:pPr>
    </w:p>
    <w:p w:rsidR="00337785" w:rsidRPr="001F537D" w:rsidRDefault="00337785" w:rsidP="00337785"/>
    <w:p w:rsidR="00337785" w:rsidRDefault="00337785"/>
    <w:sectPr w:rsidR="00337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50D1C"/>
    <w:rsid w:val="001F537D"/>
    <w:rsid w:val="00337785"/>
    <w:rsid w:val="00532A70"/>
    <w:rsid w:val="00651B78"/>
    <w:rsid w:val="0075168D"/>
    <w:rsid w:val="008B3293"/>
    <w:rsid w:val="00925DE3"/>
    <w:rsid w:val="00953506"/>
    <w:rsid w:val="00B83002"/>
    <w:rsid w:val="00B9322B"/>
    <w:rsid w:val="00CE26FE"/>
    <w:rsid w:val="00DC4F57"/>
    <w:rsid w:val="00E9555C"/>
    <w:rsid w:val="00EE3A28"/>
    <w:rsid w:val="00F8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F5BFCE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GRIVEL BERTHIER Michael</cp:lastModifiedBy>
  <cp:revision>4</cp:revision>
  <dcterms:created xsi:type="dcterms:W3CDTF">2026-06-16T13:42:00Z</dcterms:created>
  <dcterms:modified xsi:type="dcterms:W3CDTF">2026-06-16T16:15:00Z</dcterms:modified>
</cp:coreProperties>
</file>